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56C99">
      <w:pPr>
        <w:bidi w:val="0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附件3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bookmarkEnd w:id="0"/>
    <w:p w14:paraId="312A167D">
      <w:pPr>
        <w:spacing w:before="166"/>
        <w:ind w:left="2406"/>
        <w:rPr>
          <w:rFonts w:ascii="方正小标宋简体" w:eastAsia="方正小标宋简体"/>
          <w:sz w:val="43"/>
          <w:szCs w:val="43"/>
        </w:rPr>
      </w:pPr>
      <w:r>
        <w:rPr>
          <w:rFonts w:hint="eastAsia" w:ascii="方正小标宋简体" w:eastAsia="方正小标宋简体"/>
          <w:spacing w:val="8"/>
          <w:sz w:val="43"/>
          <w:szCs w:val="43"/>
        </w:rPr>
        <w:t>参赛作品原创性声明</w:t>
      </w:r>
    </w:p>
    <w:p w14:paraId="61186D25">
      <w:pPr>
        <w:spacing w:before="271"/>
        <w:ind w:left="23"/>
        <w:rPr>
          <w:rFonts w:hint="eastAsia" w:ascii="仿宋_GB2312" w:hAnsi="仿宋_GB2312" w:eastAsia="仿宋_GB2312"/>
          <w:spacing w:val="-1"/>
          <w:sz w:val="24"/>
          <w:szCs w:val="24"/>
        </w:rPr>
      </w:pPr>
    </w:p>
    <w:p w14:paraId="36AD8F34">
      <w:pPr>
        <w:spacing w:before="271"/>
        <w:ind w:left="23"/>
        <w:rPr>
          <w:rFonts w:hint="eastAsia" w:ascii="仿宋_GB2312" w:hAnsi="仿宋_GB2312" w:eastAsia="仿宋_GB2312"/>
          <w:sz w:val="24"/>
          <w:szCs w:val="24"/>
        </w:rPr>
      </w:pPr>
      <w:r>
        <w:rPr>
          <w:rFonts w:hint="eastAsia" w:ascii="仿宋_GB2312" w:hAnsi="仿宋_GB2312" w:eastAsia="仿宋_GB2312"/>
          <w:spacing w:val="-1"/>
          <w:sz w:val="24"/>
          <w:szCs w:val="24"/>
        </w:rPr>
        <w:t>本人/本团队郑重承诺：</w:t>
      </w:r>
    </w:p>
    <w:p w14:paraId="3B5B96E8">
      <w:pPr>
        <w:spacing w:line="384" w:lineRule="auto"/>
        <w:rPr>
          <w:rFonts w:hint="eastAsia"/>
        </w:rPr>
      </w:pPr>
      <w:r>
        <w:t xml:space="preserve"> </w:t>
      </w:r>
    </w:p>
    <w:p w14:paraId="43B91407">
      <w:pPr>
        <w:spacing w:before="78" w:line="360" w:lineRule="auto"/>
        <w:ind w:left="31" w:right="13" w:firstLine="426"/>
        <w:rPr>
          <w:rFonts w:ascii="仿宋_GB2312" w:hAnsi="仿宋_GB2312" w:eastAsia="仿宋_GB2312"/>
          <w:sz w:val="24"/>
          <w:szCs w:val="24"/>
        </w:rPr>
      </w:pPr>
      <w:r>
        <w:rPr>
          <w:rFonts w:hint="eastAsia" w:ascii="仿宋_GB2312" w:hAnsi="仿宋_GB2312" w:eastAsia="仿宋_GB2312"/>
          <w:sz w:val="24"/>
          <w:szCs w:val="24"/>
        </w:rPr>
        <w:t>1.参赛作品《</w:t>
      </w:r>
      <w:r>
        <w:rPr>
          <w:rFonts w:hint="eastAsia" w:ascii="仿宋_GB2312" w:hAnsi="仿宋_GB2312" w:eastAsia="仿宋_GB2312"/>
          <w:spacing w:val="-102"/>
          <w:sz w:val="24"/>
          <w:szCs w:val="24"/>
        </w:rPr>
        <w:t xml:space="preserve"> </w:t>
      </w:r>
      <w:r>
        <w:rPr>
          <w:rFonts w:hint="eastAsia" w:ascii="仿宋_GB2312" w:hAnsi="仿宋_GB2312" w:eastAsia="仿宋_GB2312"/>
          <w:spacing w:val="2"/>
          <w:sz w:val="24"/>
          <w:szCs w:val="24"/>
          <w:u w:val="single"/>
        </w:rPr>
        <w:t xml:space="preserve">             </w:t>
      </w:r>
      <w:r>
        <w:rPr>
          <w:rFonts w:hint="eastAsia" w:ascii="仿宋_GB2312" w:hAnsi="仿宋_GB2312" w:eastAsia="仿宋_GB2312"/>
          <w:spacing w:val="-97"/>
          <w:sz w:val="24"/>
          <w:szCs w:val="24"/>
        </w:rPr>
        <w:t xml:space="preserve"> </w:t>
      </w:r>
      <w:r>
        <w:rPr>
          <w:rFonts w:hint="eastAsia" w:ascii="仿宋_GB2312" w:hAnsi="仿宋_GB2312" w:eastAsia="仿宋_GB2312"/>
          <w:sz w:val="24"/>
          <w:szCs w:val="24"/>
        </w:rPr>
        <w:t>》（作品名称）的核心创意、</w:t>
      </w:r>
      <w:r>
        <w:rPr>
          <w:rFonts w:hint="eastAsia" w:ascii="仿宋_GB2312" w:hAnsi="仿宋_GB2312" w:eastAsia="仿宋_GB2312"/>
          <w:spacing w:val="-1"/>
          <w:sz w:val="24"/>
          <w:szCs w:val="24"/>
        </w:rPr>
        <w:t>分析逻辑、核心</w:t>
      </w:r>
      <w:r>
        <w:rPr>
          <w:rFonts w:hint="eastAsia" w:ascii="仿宋_GB2312" w:hAnsi="仿宋_GB2312" w:eastAsia="仿宋_GB2312"/>
          <w:sz w:val="24"/>
          <w:szCs w:val="24"/>
        </w:rPr>
        <w:t>内容均由本人/本团队独立完成，不存在剽窃、抄袭、篡改他人作品的行为，依</w:t>
      </w:r>
      <w:r>
        <w:rPr>
          <w:rFonts w:hint="eastAsia" w:ascii="仿宋_GB2312" w:hAnsi="仿宋_GB2312" w:eastAsia="仿宋_GB2312"/>
          <w:spacing w:val="-2"/>
          <w:sz w:val="24"/>
          <w:szCs w:val="24"/>
        </w:rPr>
        <w:t>法享有完整知识产权，无权利争议。</w:t>
      </w:r>
    </w:p>
    <w:p w14:paraId="2E4230E7">
      <w:pPr>
        <w:spacing w:before="280" w:line="357" w:lineRule="auto"/>
        <w:ind w:left="38" w:right="16" w:firstLine="414"/>
        <w:rPr>
          <w:rFonts w:hint="eastAsia" w:ascii="仿宋_GB2312" w:hAnsi="仿宋_GB2312" w:eastAsia="仿宋_GB2312"/>
          <w:sz w:val="24"/>
          <w:szCs w:val="24"/>
        </w:rPr>
      </w:pPr>
      <w:r>
        <w:rPr>
          <w:rFonts w:hint="eastAsia" w:ascii="仿宋_GB2312" w:hAnsi="仿宋_GB2312" w:eastAsia="仿宋_GB2312"/>
          <w:spacing w:val="-5"/>
          <w:sz w:val="24"/>
          <w:szCs w:val="24"/>
        </w:rPr>
        <w:t>2.作品中涉及的个人/组织信息、数据、案例等内容，均已获得相关方知情同</w:t>
      </w:r>
      <w:r>
        <w:rPr>
          <w:rFonts w:hint="eastAsia" w:ascii="仿宋_GB2312" w:hAnsi="仿宋_GB2312" w:eastAsia="仿宋_GB2312"/>
          <w:spacing w:val="-3"/>
          <w:sz w:val="24"/>
          <w:szCs w:val="24"/>
        </w:rPr>
        <w:t>意或合法授权，</w:t>
      </w:r>
      <w:r>
        <w:rPr>
          <w:rFonts w:hint="eastAsia" w:ascii="仿宋_GB2312" w:hAnsi="仿宋_GB2312" w:eastAsia="仿宋_GB2312"/>
          <w:spacing w:val="-70"/>
          <w:sz w:val="24"/>
          <w:szCs w:val="24"/>
        </w:rPr>
        <w:t xml:space="preserve"> </w:t>
      </w:r>
      <w:r>
        <w:rPr>
          <w:rFonts w:hint="eastAsia" w:ascii="仿宋_GB2312" w:hAnsi="仿宋_GB2312" w:eastAsia="仿宋_GB2312"/>
          <w:spacing w:val="-3"/>
          <w:sz w:val="24"/>
          <w:szCs w:val="24"/>
        </w:rPr>
        <w:t>已对可识别身份信息做严格脱</w:t>
      </w:r>
      <w:r>
        <w:rPr>
          <w:rFonts w:hint="eastAsia" w:ascii="仿宋_GB2312" w:hAnsi="仿宋_GB2312" w:eastAsia="仿宋_GB2312"/>
          <w:spacing w:val="-4"/>
          <w:sz w:val="24"/>
          <w:szCs w:val="24"/>
        </w:rPr>
        <w:t>敏处理。</w:t>
      </w:r>
    </w:p>
    <w:p w14:paraId="3C5AD806">
      <w:pPr>
        <w:spacing w:before="283" w:line="360" w:lineRule="auto"/>
        <w:ind w:left="23" w:right="13" w:firstLine="438"/>
        <w:rPr>
          <w:rFonts w:hint="eastAsia" w:ascii="仿宋_GB2312" w:hAnsi="仿宋_GB2312" w:eastAsia="仿宋_GB2312"/>
          <w:sz w:val="24"/>
          <w:szCs w:val="24"/>
        </w:rPr>
      </w:pPr>
      <w:r>
        <w:rPr>
          <w:rFonts w:hint="eastAsia" w:ascii="仿宋_GB2312" w:hAnsi="仿宋_GB2312" w:eastAsia="仿宋_GB2312"/>
          <w:spacing w:val="-2"/>
          <w:sz w:val="24"/>
          <w:szCs w:val="24"/>
        </w:rPr>
        <w:t>3.作品内容未侵犯任何第三方的著作权、商标权、肖像权、隐私权等合法权</w:t>
      </w:r>
      <w:r>
        <w:rPr>
          <w:rFonts w:hint="eastAsia" w:ascii="仿宋_GB2312" w:hAnsi="仿宋_GB2312" w:eastAsia="仿宋_GB2312"/>
          <w:spacing w:val="-3"/>
          <w:sz w:val="24"/>
          <w:szCs w:val="24"/>
        </w:rPr>
        <w:t>益，符合国家法律法规与心理学伦理规范，如因作品权利瑕疵引发法律纠纷，由</w:t>
      </w:r>
      <w:r>
        <w:rPr>
          <w:rFonts w:hint="eastAsia" w:ascii="仿宋_GB2312" w:hAnsi="仿宋_GB2312" w:eastAsia="仿宋_GB2312"/>
          <w:spacing w:val="-1"/>
          <w:sz w:val="24"/>
          <w:szCs w:val="24"/>
        </w:rPr>
        <w:t>本人/本团队承担全部责任。</w:t>
      </w:r>
    </w:p>
    <w:p w14:paraId="041E2A50">
      <w:pPr>
        <w:spacing w:before="280"/>
        <w:rPr>
          <w:rFonts w:hint="eastAsia" w:ascii="仿宋_GB2312" w:hAnsi="仿宋_GB2312" w:eastAsia="仿宋_GB2312"/>
          <w:sz w:val="24"/>
          <w:szCs w:val="24"/>
        </w:rPr>
      </w:pPr>
      <w:r>
        <w:rPr>
          <w:rFonts w:hint="eastAsia" w:ascii="仿宋_GB2312" w:hAnsi="仿宋_GB2312" w:eastAsia="仿宋_GB2312"/>
          <w:spacing w:val="-2"/>
          <w:sz w:val="24"/>
          <w:szCs w:val="24"/>
        </w:rPr>
        <w:t xml:space="preserve">   4.提交至赛事工作组的所有材料均真实、准确，无虚假记载或误</w:t>
      </w:r>
      <w:r>
        <w:rPr>
          <w:rFonts w:hint="eastAsia" w:ascii="仿宋_GB2312" w:hAnsi="仿宋_GB2312" w:eastAsia="仿宋_GB2312"/>
          <w:spacing w:val="-3"/>
          <w:sz w:val="24"/>
          <w:szCs w:val="24"/>
        </w:rPr>
        <w:t>导性陈述。</w:t>
      </w:r>
    </w:p>
    <w:p w14:paraId="1449E128">
      <w:pPr>
        <w:spacing w:line="386" w:lineRule="auto"/>
        <w:rPr>
          <w:rFonts w:hint="eastAsia"/>
        </w:rPr>
      </w:pPr>
      <w:r>
        <w:t xml:space="preserve"> </w:t>
      </w:r>
    </w:p>
    <w:p w14:paraId="714F87CE">
      <w:pPr>
        <w:spacing w:before="78" w:line="360" w:lineRule="auto"/>
        <w:ind w:left="25" w:right="13" w:firstLine="430"/>
        <w:rPr>
          <w:rFonts w:ascii="仿宋_GB2312" w:hAnsi="仿宋_GB2312" w:eastAsia="仿宋_GB2312"/>
          <w:sz w:val="24"/>
          <w:szCs w:val="24"/>
        </w:rPr>
      </w:pPr>
      <w:r>
        <w:rPr>
          <w:rFonts w:hint="eastAsia" w:ascii="仿宋_GB2312" w:hAnsi="仿宋_GB2312" w:eastAsia="仿宋_GB2312"/>
          <w:spacing w:val="-5"/>
          <w:sz w:val="24"/>
          <w:szCs w:val="24"/>
        </w:rPr>
        <w:t>5.</w:t>
      </w:r>
      <w:r>
        <w:rPr>
          <w:rFonts w:hint="eastAsia" w:ascii="仿宋_GB2312" w:hAnsi="仿宋_GB2312" w:eastAsia="仿宋_GB2312"/>
          <w:spacing w:val="-69"/>
          <w:sz w:val="24"/>
          <w:szCs w:val="24"/>
        </w:rPr>
        <w:t xml:space="preserve"> </w:t>
      </w:r>
      <w:r>
        <w:rPr>
          <w:rFonts w:hint="eastAsia" w:ascii="仿宋_GB2312" w:hAnsi="仿宋_GB2312" w:eastAsia="仿宋_GB2312"/>
          <w:spacing w:val="-5"/>
          <w:sz w:val="24"/>
          <w:szCs w:val="24"/>
        </w:rPr>
        <w:t>已认真阅读《2026</w:t>
      </w:r>
      <w:r>
        <w:rPr>
          <w:rFonts w:hint="eastAsia" w:ascii="仿宋_GB2312" w:hAnsi="仿宋_GB2312" w:eastAsia="仿宋_GB2312"/>
          <w:spacing w:val="-48"/>
          <w:sz w:val="24"/>
          <w:szCs w:val="24"/>
        </w:rPr>
        <w:t xml:space="preserve"> </w:t>
      </w:r>
      <w:r>
        <w:rPr>
          <w:rFonts w:hint="eastAsia" w:ascii="仿宋_GB2312" w:hAnsi="仿宋_GB2312" w:eastAsia="仿宋_GB2312"/>
          <w:spacing w:val="-5"/>
          <w:sz w:val="24"/>
          <w:szCs w:val="24"/>
        </w:rPr>
        <w:t>年应用心理专业学位研究生实践技能大赛通知》全部条</w:t>
      </w:r>
      <w:r>
        <w:rPr>
          <w:rFonts w:hint="eastAsia" w:ascii="仿宋_GB2312" w:hAnsi="仿宋_GB2312" w:eastAsia="仿宋_GB2312"/>
          <w:spacing w:val="-1"/>
          <w:sz w:val="24"/>
          <w:szCs w:val="24"/>
        </w:rPr>
        <w:t>款，承诺严格遵守大赛各项规则，如有违规自愿接受相关处理。</w:t>
      </w:r>
    </w:p>
    <w:p w14:paraId="1319E698">
      <w:pPr>
        <w:spacing w:before="282"/>
        <w:ind w:left="25"/>
        <w:rPr>
          <w:rFonts w:hint="eastAsia" w:ascii="仿宋_GB2312" w:hAnsi="仿宋_GB2312" w:eastAsia="仿宋_GB2312"/>
          <w:sz w:val="24"/>
          <w:szCs w:val="24"/>
        </w:rPr>
      </w:pPr>
      <w:r>
        <w:rPr>
          <w:rFonts w:hint="eastAsia" w:ascii="仿宋_GB2312" w:hAnsi="仿宋_GB2312" w:eastAsia="仿宋_GB2312"/>
          <w:b/>
          <w:bCs/>
          <w:spacing w:val="-3"/>
          <w:sz w:val="24"/>
          <w:szCs w:val="24"/>
        </w:rPr>
        <w:t>承诺人（团队参赛由全体成员签名</w:t>
      </w:r>
      <w:r>
        <w:rPr>
          <w:rFonts w:hint="eastAsia" w:ascii="仿宋_GB2312" w:hAnsi="仿宋_GB2312" w:eastAsia="仿宋_GB2312"/>
          <w:b/>
          <w:bCs/>
          <w:spacing w:val="1"/>
          <w:sz w:val="24"/>
          <w:szCs w:val="24"/>
        </w:rPr>
        <w:t>）：</w:t>
      </w:r>
      <w:r>
        <w:rPr>
          <w:rFonts w:hint="eastAsia" w:ascii="仿宋_GB2312" w:hAnsi="仿宋_GB2312" w:eastAsia="仿宋_GB2312"/>
          <w:sz w:val="24"/>
          <w:szCs w:val="24"/>
          <w:u w:val="single"/>
        </w:rPr>
        <w:t xml:space="preserve">                                </w:t>
      </w:r>
    </w:p>
    <w:p w14:paraId="63B01954">
      <w:pPr>
        <w:spacing w:line="388" w:lineRule="auto"/>
        <w:rPr>
          <w:rFonts w:hint="eastAsia"/>
        </w:rPr>
      </w:pPr>
      <w:r>
        <w:t xml:space="preserve"> </w:t>
      </w:r>
    </w:p>
    <w:p w14:paraId="75C8899F">
      <w:pPr>
        <w:spacing w:before="78"/>
        <w:ind w:left="2435"/>
        <w:rPr>
          <w:rFonts w:ascii="仿宋_GB2312" w:hAnsi="仿宋_GB2312" w:eastAsia="仿宋_GB2312"/>
          <w:sz w:val="24"/>
          <w:szCs w:val="24"/>
        </w:rPr>
      </w:pPr>
      <w:r>
        <w:rPr>
          <w:rFonts w:hint="eastAsia" w:ascii="仿宋_GB2312" w:hAnsi="仿宋_GB2312" w:eastAsia="仿宋_GB2312"/>
          <w:b/>
          <w:bCs/>
          <w:spacing w:val="-4"/>
          <w:sz w:val="24"/>
          <w:szCs w:val="24"/>
        </w:rPr>
        <w:t>指导教师签名：</w:t>
      </w:r>
      <w:r>
        <w:rPr>
          <w:rFonts w:hint="eastAsia" w:ascii="仿宋_GB2312" w:hAnsi="仿宋_GB2312" w:eastAsia="仿宋_GB2312"/>
          <w:sz w:val="24"/>
          <w:szCs w:val="24"/>
          <w:u w:val="single"/>
        </w:rPr>
        <w:t xml:space="preserve">             </w:t>
      </w:r>
      <w:r>
        <w:rPr>
          <w:rFonts w:hint="eastAsia" w:ascii="仿宋_GB2312" w:hAnsi="仿宋_GB2312" w:eastAsia="仿宋_GB2312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/>
          <w:sz w:val="24"/>
          <w:szCs w:val="24"/>
          <w:u w:val="single"/>
        </w:rPr>
        <w:t xml:space="preserve">            </w:t>
      </w:r>
    </w:p>
    <w:p w14:paraId="3548A9CF">
      <w:pPr>
        <w:spacing w:line="386" w:lineRule="auto"/>
      </w:pPr>
      <w:r>
        <w:t xml:space="preserve"> </w:t>
      </w:r>
    </w:p>
    <w:p w14:paraId="7BDFCA49">
      <w:pPr>
        <w:spacing w:line="386" w:lineRule="auto"/>
        <w:ind w:firstLine="5460" w:firstLineChars="2600"/>
        <w:rPr>
          <w:rFonts w:hint="eastAsia"/>
          <w:lang w:val="en-US" w:eastAsia="zh-CN"/>
        </w:rPr>
      </w:pPr>
    </w:p>
    <w:p w14:paraId="3678163B">
      <w:pPr>
        <w:ind w:firstLine="4800" w:firstLineChars="2500"/>
        <w:rPr>
          <w:rFonts w:hint="eastAsia"/>
        </w:rPr>
      </w:pPr>
      <w:r>
        <w:rPr>
          <w:rFonts w:hint="eastAsia" w:ascii="仿宋_GB2312" w:hAnsi="仿宋_GB2312" w:eastAsia="仿宋_GB2312" w:cs="宋体"/>
          <w:spacing w:val="-24"/>
          <w:sz w:val="24"/>
          <w:szCs w:val="24"/>
        </w:rPr>
        <w:t>日期</w:t>
      </w:r>
      <w:r>
        <w:rPr>
          <w:rFonts w:hint="eastAsia" w:ascii="仿宋_GB2312" w:hAnsi="仿宋_GB2312" w:eastAsia="仿宋_GB2312" w:cs="宋体"/>
          <w:spacing w:val="-24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宋体"/>
          <w:spacing w:val="-24"/>
          <w:sz w:val="24"/>
          <w:szCs w:val="24"/>
        </w:rPr>
        <w:t>：</w:t>
      </w:r>
      <w:r>
        <w:rPr>
          <w:rFonts w:hint="eastAsia" w:ascii="仿宋_GB2312" w:hAnsi="仿宋_GB2312" w:eastAsia="仿宋_GB2312" w:cs="宋体"/>
          <w:spacing w:val="2"/>
          <w:sz w:val="24"/>
          <w:szCs w:val="24"/>
        </w:rPr>
        <w:t xml:space="preserve">     </w:t>
      </w:r>
      <w:r>
        <w:rPr>
          <w:rFonts w:hint="eastAsia" w:ascii="仿宋_GB2312" w:hAnsi="仿宋_GB2312" w:eastAsia="仿宋_GB2312" w:cs="宋体"/>
          <w:spacing w:val="-24"/>
          <w:sz w:val="24"/>
          <w:szCs w:val="24"/>
        </w:rPr>
        <w:t>年</w:t>
      </w:r>
      <w:r>
        <w:rPr>
          <w:rFonts w:hint="eastAsia" w:ascii="仿宋_GB2312" w:hAnsi="仿宋_GB2312" w:eastAsia="仿宋_GB2312" w:cs="宋体"/>
          <w:spacing w:val="6"/>
          <w:sz w:val="24"/>
          <w:szCs w:val="24"/>
        </w:rPr>
        <w:t xml:space="preserve">    </w:t>
      </w:r>
      <w:r>
        <w:rPr>
          <w:rFonts w:hint="eastAsia" w:ascii="仿宋_GB2312" w:hAnsi="仿宋_GB2312" w:eastAsia="仿宋_GB2312" w:cs="宋体"/>
          <w:spacing w:val="-24"/>
          <w:sz w:val="24"/>
          <w:szCs w:val="24"/>
        </w:rPr>
        <w:t>月</w:t>
      </w:r>
      <w:r>
        <w:rPr>
          <w:rFonts w:hint="eastAsia" w:ascii="仿宋_GB2312" w:hAnsi="仿宋_GB2312" w:eastAsia="仿宋_GB2312" w:cs="宋体"/>
          <w:spacing w:val="13"/>
          <w:sz w:val="24"/>
          <w:szCs w:val="24"/>
        </w:rPr>
        <w:t xml:space="preserve">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86"/>
    <w:rsid w:val="000030DB"/>
    <w:rsid w:val="000C2DCE"/>
    <w:rsid w:val="00594190"/>
    <w:rsid w:val="00C36A86"/>
    <w:rsid w:val="00C663D3"/>
    <w:rsid w:val="00E53E12"/>
    <w:rsid w:val="050671D6"/>
    <w:rsid w:val="47081AC6"/>
    <w:rsid w:val="52685C56"/>
    <w:rsid w:val="68EA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宋体" w:cs="Arial"/>
      <w:color w:val="000000"/>
      <w:kern w:val="0"/>
      <w:sz w:val="21"/>
      <w:szCs w:val="21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widowControl w:val="0"/>
      <w:kinsoku/>
      <w:autoSpaceDE/>
      <w:autoSpaceDN/>
      <w:adjustRightInd/>
      <w:snapToGrid/>
      <w:spacing w:before="480" w:after="80"/>
      <w:jc w:val="both"/>
      <w:textAlignment w:val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2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3"/>
    </w:pPr>
    <w:rPr>
      <w:rFonts w:asciiTheme="minorHAnsi" w:hAnsiTheme="minorHAnsi" w:eastAsiaTheme="minorEastAsia" w:cstheme="majorBidi"/>
      <w:color w:val="104862" w:themeColor="accent1" w:themeShade="BF"/>
      <w:kern w:val="2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4"/>
    </w:pPr>
    <w:rPr>
      <w:rFonts w:asciiTheme="minorHAnsi" w:hAnsiTheme="minorHAnsi" w:eastAsiaTheme="minorEastAsia" w:cstheme="majorBidi"/>
      <w:color w:val="104862" w:themeColor="accent1" w:themeShade="BF"/>
      <w:kern w:val="2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kern w:val="2"/>
      <w:szCs w:val="22"/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kern w:val="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7"/>
    </w:pPr>
    <w:rPr>
      <w:rFonts w:asciiTheme="minorHAnsi" w:hAnsiTheme="minorHAnsi" w:eastAsiaTheme="minorEastAsia" w:cstheme="majorBidi"/>
      <w:color w:val="595959" w:themeColor="text1" w:themeTint="A6"/>
      <w:kern w:val="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8"/>
    </w:pPr>
    <w:rPr>
      <w:rFonts w:asciiTheme="minorHAnsi" w:hAnsiTheme="minorHAnsi" w:eastAsiaTheme="majorEastAsia" w:cstheme="majorBidi"/>
      <w:color w:val="595959" w:themeColor="text1" w:themeTint="A6"/>
      <w:kern w:val="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widowControl w:val="0"/>
      <w:kinsoku/>
      <w:autoSpaceDE/>
      <w:autoSpaceDN/>
      <w:adjustRightInd/>
      <w:snapToGrid/>
      <w:spacing w:after="160"/>
      <w:jc w:val="center"/>
      <w:textAlignment w:val="auto"/>
    </w:pPr>
    <w:rPr>
      <w:rFonts w:asciiTheme="majorHAnsi" w:hAnsiTheme="majorHAnsi"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4"/>
    <w:qFormat/>
    <w:uiPriority w:val="10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widowControl w:val="0"/>
      <w:kinsoku/>
      <w:autoSpaceDE/>
      <w:autoSpaceDN/>
      <w:adjustRightInd/>
      <w:snapToGrid/>
      <w:spacing w:before="160" w:after="160"/>
      <w:jc w:val="center"/>
      <w:textAlignment w:val="auto"/>
    </w:pPr>
    <w:rPr>
      <w:rFonts w:asciiTheme="minorHAnsi" w:hAnsiTheme="minorHAnsi" w:eastAsiaTheme="minorEastAsia" w:cstheme="minorBidi"/>
      <w:i/>
      <w:iCs/>
      <w:color w:val="404040" w:themeColor="text1" w:themeTint="BF"/>
      <w:kern w:val="2"/>
      <w:szCs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ind w:left="720"/>
      <w:contextualSpacing/>
      <w:jc w:val="both"/>
      <w:textAlignment w:val="auto"/>
    </w:pPr>
    <w:rPr>
      <w:rFonts w:asciiTheme="minorHAnsi" w:hAnsiTheme="minorHAnsi" w:eastAsiaTheme="minorEastAsia" w:cstheme="minorBidi"/>
      <w:color w:val="auto"/>
      <w:kern w:val="2"/>
      <w:szCs w:val="22"/>
      <w14:ligatures w14:val="standardContextual"/>
    </w:r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kinsoku/>
      <w:autoSpaceDE/>
      <w:autoSpaceDN/>
      <w:adjustRightInd/>
      <w:snapToGrid/>
      <w:spacing w:before="360" w:after="360"/>
      <w:ind w:left="864" w:right="864"/>
      <w:jc w:val="center"/>
      <w:textAlignment w:val="auto"/>
    </w:pPr>
    <w:rPr>
      <w:rFonts w:asciiTheme="minorHAnsi" w:hAnsiTheme="minorHAnsi" w:eastAsiaTheme="minorEastAsia" w:cstheme="minorBidi"/>
      <w:i/>
      <w:iCs/>
      <w:color w:val="104862" w:themeColor="accent1" w:themeShade="BF"/>
      <w:kern w:val="2"/>
      <w:szCs w:val="22"/>
      <w14:ligatures w14:val="standardContextual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359</Words>
  <Characters>367</Characters>
  <Lines>3</Lines>
  <Paragraphs>1</Paragraphs>
  <TotalTime>14</TotalTime>
  <ScaleCrop>false</ScaleCrop>
  <LinksUpToDate>false</LinksUpToDate>
  <CharactersWithSpaces>470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2026-10-09T02:50:00Z</dcterms:created>
  <dc:creator>婷 廖</dc:creator>
  <cp:lastModifiedBy>朱婷</cp:lastModifiedBy>
  <dcterms:modified xsi:type="dcterms:W3CDTF">2026-10-10T01:26:46Z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eyJoZGlkIjoiM2E3MTkwMjg1YzQ0NzYyYzVjNzNmODdjOTE0OTRmOGMiLCJ1c2VySWQiOiI0ODgyMTcyNjIifQ==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CCFFE7E69C894A4E850256DFBE0FEFE4_12</vt:lpwstr>
  </property>
</Properties>
</file>